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71A53">
      <w:pPr>
        <w:pStyle w:val="2"/>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szCs w:val="24"/>
          <w:highlight w:val="none"/>
        </w:rPr>
      </w:pPr>
      <w:r>
        <w:rPr>
          <w:rFonts w:hint="eastAsia" w:ascii="黑体" w:hAnsi="宋体" w:eastAsia="黑体" w:cs="黑体"/>
          <w:b/>
          <w:bCs/>
          <w:i w:val="0"/>
          <w:iCs w:val="0"/>
          <w:caps w:val="0"/>
          <w:color w:val="000000"/>
          <w:spacing w:val="0"/>
          <w:kern w:val="0"/>
          <w:sz w:val="32"/>
          <w:szCs w:val="32"/>
          <w:lang w:val="en-US" w:eastAsia="zh-CN" w:bidi="ar"/>
        </w:rPr>
        <w:t>长春开放大学后期制作系统采购项目询价公告</w:t>
      </w:r>
    </w:p>
    <w:p w14:paraId="22127D9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2090B7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长春开放大学为提升学校视频制作与融媒体内容生产能力，现拟采购一套超高清后期制作系统，用于支持校内宣传片、课程视频、远程教育资源等视听内容的后期编辑、包装与合成工作。</w:t>
      </w:r>
    </w:p>
    <w:p w14:paraId="050810B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56B4AE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1.项目编号：CCKFDX-2025-01</w:t>
      </w:r>
    </w:p>
    <w:p w14:paraId="5724221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2.项目名称：长春开放大学后期制作系统采购项目</w:t>
      </w:r>
    </w:p>
    <w:p w14:paraId="4695B9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3.评标办法：满足采购需求且报价最低的供应商为成交候选人</w:t>
      </w:r>
    </w:p>
    <w:p w14:paraId="31C84C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4.采购需求：如下表</w:t>
      </w:r>
    </w:p>
    <w:tbl>
      <w:tblPr>
        <w:tblStyle w:val="5"/>
        <w:tblpPr w:leftFromText="180" w:rightFromText="180" w:vertAnchor="text" w:horzAnchor="page" w:tblpX="1218" w:tblpY="458"/>
        <w:tblOverlap w:val="never"/>
        <w:tblW w:w="10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9063"/>
      </w:tblGrid>
      <w:tr w14:paraId="0EBA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25" w:type="dxa"/>
            <w:vAlign w:val="center"/>
          </w:tcPr>
          <w:p w14:paraId="010E18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eastAsiaTheme="minorEastAsia"/>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系统名称</w:t>
            </w:r>
          </w:p>
        </w:tc>
        <w:tc>
          <w:tcPr>
            <w:tcW w:w="9063" w:type="dxa"/>
            <w:vAlign w:val="center"/>
          </w:tcPr>
          <w:p w14:paraId="0BE781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auto"/>
                <w:sz w:val="18"/>
                <w:szCs w:val="18"/>
                <w:highlight w:val="none"/>
                <w:vertAlign w:val="baseline"/>
                <w:lang w:val="en-US" w:eastAsia="zh-CN"/>
              </w:rPr>
            </w:pPr>
            <w:r>
              <w:rPr>
                <w:rFonts w:hint="eastAsia" w:ascii="宋体" w:hAnsi="宋体" w:cs="宋体"/>
                <w:b/>
                <w:bCs/>
                <w:color w:val="auto"/>
                <w:sz w:val="18"/>
                <w:szCs w:val="18"/>
                <w:highlight w:val="none"/>
                <w:vertAlign w:val="baseline"/>
                <w:lang w:val="en-US" w:eastAsia="zh-CN"/>
              </w:rPr>
              <w:t>功能需求</w:t>
            </w:r>
          </w:p>
        </w:tc>
      </w:tr>
      <w:tr w14:paraId="7C41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tcPr>
          <w:p w14:paraId="392594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 w:val="18"/>
                <w:szCs w:val="18"/>
                <w:highlight w:val="none"/>
                <w:vertAlign w:val="baseline"/>
                <w:lang w:val="en-US" w:eastAsia="zh-CN"/>
              </w:rPr>
            </w:pPr>
            <w:r>
              <w:rPr>
                <w:rFonts w:hint="eastAsia" w:ascii="宋体" w:hAnsi="宋体" w:cs="宋体"/>
                <w:color w:val="auto"/>
                <w:sz w:val="18"/>
                <w:szCs w:val="18"/>
                <w:highlight w:val="none"/>
                <w:vertAlign w:val="baseline"/>
                <w:lang w:val="en-US" w:eastAsia="zh-CN"/>
              </w:rPr>
              <w:t>后期制作系统</w:t>
            </w:r>
          </w:p>
        </w:tc>
        <w:tc>
          <w:tcPr>
            <w:tcW w:w="9063" w:type="dxa"/>
          </w:tcPr>
          <w:p w14:paraId="6026BADC">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1.系统需支持4K/8K超高清视频编辑与输出；</w:t>
            </w:r>
          </w:p>
          <w:p w14:paraId="5E894E4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2.具备非线性编辑系统，支持画面分辨率、量化精度、颜色空间、帧率等符合UHDTV标准的超高清电视的节目制作。</w:t>
            </w:r>
          </w:p>
          <w:p w14:paraId="49AB981B">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3.配备4K超高清板卡，提供12G或4*3G SDI、HDMI2.0，支持结合不同用户使用习惯提供不同的监看方案。</w:t>
            </w:r>
          </w:p>
          <w:p w14:paraId="5B717196">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4.支持DirectX和编解码底层，兼容与支持4K/8K超高清记录格式，支持行业内HDR（高动态）、WCG（广色域）、LUT等一系列技术。</w:t>
            </w:r>
          </w:p>
          <w:p w14:paraId="03938FB2">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支持非编软件，配备节目制作套装工具包（包含不少于类似手写动画工具，唱词制作工具，数据库备份还原工具，序列动画合同工具，颜色校正工具（支持一键白平衡调整，进行颜色匹配）和网管工具（支持设置用户登录信息和存储空间信息）。</w:t>
            </w:r>
          </w:p>
          <w:p w14:paraId="6A0F4CA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6.支持三维包装合成功能，提供多视图窗口、节点式编辑、摄影机动画、三维模型和仿真灯光物件，用户不仅可以独立创作，还可以基于免费包装模板进行修改和替换</w:t>
            </w:r>
          </w:p>
          <w:p w14:paraId="2F45C263">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7.非线性编辑系统支持三维节目包装合成能力。</w:t>
            </w:r>
          </w:p>
          <w:p w14:paraId="74174E01">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8.非线性编辑系统支持颜色校正分级能力。</w:t>
            </w:r>
          </w:p>
          <w:p w14:paraId="4E248C61">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9.视音频板卡支持国家广电总局测试报告。</w:t>
            </w:r>
          </w:p>
          <w:p w14:paraId="15EC69F5">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10.板卡需提供4*3G SDI和HMI 2.0接口。</w:t>
            </w:r>
          </w:p>
          <w:p w14:paraId="1A4FCF95">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11.支持颜色管理系统，可在采集/导入时自动识别素材的色域、伽马曲线等元数据信息，并在素材添加到故事板时自动进行匹配；可分别设定系统运行、板卡输出和回放窗口的颜色属性（包含色域和gamma）</w:t>
            </w:r>
          </w:p>
          <w:p w14:paraId="7B71AC21">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12.支持信号定时采集，可设置定时采集的循环采集方式。</w:t>
            </w:r>
          </w:p>
          <w:p w14:paraId="13CC209A">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13.支持采集过程中的预编辑，可叠加台通过标、局部掩膜、叠加图片、调音操作。</w:t>
            </w:r>
          </w:p>
          <w:p w14:paraId="1B754B65">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14.支持XAVC、AVC、HEVC、ProRes、DNxHR、DPX、YUV、RGB等4K超高清格式文件的输出。</w:t>
            </w:r>
          </w:p>
          <w:p w14:paraId="17F3EE4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15.提供故事板播放标清预览窗口，标清预览可选择信箱、切边、变形等多种方式，兼顾高、标清同播效果。</w:t>
            </w:r>
          </w:p>
          <w:p w14:paraId="0D62DDC8">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16.在进行4K HDR编辑时，软件回放窗口支持设置BT.709方式进行回显。</w:t>
            </w:r>
          </w:p>
          <w:p w14:paraId="465A27A5">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17.非编提供手写动画功能，可选配外接专业手写板，支持各类笔触的手写动画，能记录手绘完整动画过程。</w:t>
            </w:r>
          </w:p>
          <w:p w14:paraId="22BA24F8">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18.输出界面支持选择按照ITU标准和EBU标准进行响度控制调节。</w:t>
            </w:r>
          </w:p>
          <w:p w14:paraId="4468A35B">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cs="宋体"/>
                <w:color w:val="auto"/>
                <w:sz w:val="18"/>
                <w:szCs w:val="18"/>
                <w:highlight w:val="none"/>
                <w:vertAlign w:val="baseline"/>
                <w:lang w:val="en-US" w:eastAsia="zh-CN"/>
              </w:rPr>
            </w:pPr>
            <w:r>
              <w:rPr>
                <w:rFonts w:hint="eastAsia" w:ascii="宋体" w:hAnsi="宋体" w:cs="宋体"/>
                <w:color w:val="auto"/>
                <w:sz w:val="18"/>
                <w:szCs w:val="18"/>
                <w:highlight w:val="none"/>
                <w:lang w:val="en-US" w:eastAsia="zh-CN"/>
              </w:rPr>
              <w:t>19.非编系统应具备本地工商注册的售后服务机构。</w:t>
            </w:r>
          </w:p>
        </w:tc>
      </w:tr>
    </w:tbl>
    <w:p w14:paraId="44B5021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5.交付与验收标准：</w:t>
      </w:r>
    </w:p>
    <w:p w14:paraId="2CC9037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成交通知书发出后10日内完成系统安装调试，并提供系统操作培训不少于4课时；提供完整的设备说明书、软件授权及技术资料；</w:t>
      </w:r>
    </w:p>
    <w:p w14:paraId="4C56773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6.质保期：1年</w:t>
      </w:r>
    </w:p>
    <w:p w14:paraId="784175E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7.本项目不接受联合体投标。</w:t>
      </w:r>
    </w:p>
    <w:p w14:paraId="72B091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二、投标人资格要求</w:t>
      </w:r>
    </w:p>
    <w:p w14:paraId="0C6FB3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企业或个体工商户的，则提供工商部门注册的有效的营业执照复印件；</w:t>
      </w:r>
    </w:p>
    <w:p w14:paraId="4328DB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符合《中华人民共和国政府采购法》第二十二条规定的条件</w:t>
      </w:r>
      <w:r>
        <w:rPr>
          <w:rFonts w:hint="eastAsia" w:ascii="宋体" w:hAnsi="宋体" w:cs="宋体"/>
          <w:color w:val="auto"/>
          <w:sz w:val="24"/>
          <w:szCs w:val="24"/>
          <w:highlight w:val="none"/>
          <w:lang w:val="en-US" w:eastAsia="zh-CN"/>
        </w:rPr>
        <w:t>；</w:t>
      </w:r>
    </w:p>
    <w:p w14:paraId="298246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 特定资格要求：</w:t>
      </w:r>
    </w:p>
    <w:p w14:paraId="1B88AA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 具备近三年内广播电视设备或专业影视制作系统销售与服务类似业绩至少一个；</w:t>
      </w:r>
    </w:p>
    <w:p w14:paraId="4F5A0E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（2）提供软件系统原厂授权书或代理资质证明，授权范围需覆盖中国大陆地区销售及服务权限；</w:t>
      </w:r>
    </w:p>
    <w:p w14:paraId="4FD7FF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三、报名方式</w:t>
      </w:r>
    </w:p>
    <w:p w14:paraId="7883B2F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1.时间：2025年12月12日至2025年12月16日（自本公告发布之日起不少于3个工作日），每天上午9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00至16:00（北京时间，法定节假日除外）。</w:t>
      </w:r>
    </w:p>
    <w:p w14:paraId="36DFE7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2.方式：电子邮箱获取报名文件。具体操作：将下述资料加盖单位公章的彩色扫描件（PDF 格式且内容清晰可辨）形式发送至邮箱（171986662@qq.com）。</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收到邮件后并审查供应商资格条件符合要求后，将“报价函”“报价表”电子版发送至潜在供应商邮箱中，潜在投标供应商需填写完整并盖鲜章将电子扫描件回传至采购人邮箱。</w:t>
      </w:r>
    </w:p>
    <w:p w14:paraId="38AB73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1.法人营业执照副本；</w:t>
      </w:r>
    </w:p>
    <w:p w14:paraId="48210E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2.法人授权委托书、授权代理人身份证（法人代表本人报名需携带法定代表人身份证）；</w:t>
      </w:r>
    </w:p>
    <w:p w14:paraId="457FDB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3.近三年内广播电视设备或专业影视制作系统销售与服务经验证明材料，提供合同复印件及验收证明；</w:t>
      </w:r>
    </w:p>
    <w:p w14:paraId="484E1F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4.软件系统原厂授权书或代理资质证明复印件；</w:t>
      </w:r>
    </w:p>
    <w:p w14:paraId="79BCB6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提供报名截止日前7日内通过“信用中国”网站；</w:t>
      </w:r>
      <w:bookmarkStart w:id="1" w:name="_GoBack"/>
      <w:bookmarkEnd w:id="1"/>
    </w:p>
    <w:p w14:paraId="691E70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（www.creditchina.gov.cn）、中国政府采购网（www.ccgp.gov.cn）查询相应的信用记录，供应商提供的查询结果应为其通过上述网站获取的信用信息查询结果原始页面的打印件（或截图）；</w:t>
      </w:r>
    </w:p>
    <w:p w14:paraId="5D3D2C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四、竞谈方式</w:t>
      </w:r>
    </w:p>
    <w:p w14:paraId="4D2526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采购人将根据</w:t>
      </w:r>
      <w:r>
        <w:rPr>
          <w:rFonts w:hint="eastAsia" w:ascii="宋体" w:hAnsi="宋体" w:eastAsia="宋体" w:cs="宋体"/>
          <w:color w:val="auto"/>
          <w:sz w:val="24"/>
          <w:szCs w:val="24"/>
          <w:highlight w:val="none"/>
          <w:lang w:val="en-US" w:eastAsia="zh-CN"/>
        </w:rPr>
        <w:t>报价函及报价表内容于</w:t>
      </w:r>
      <w:r>
        <w:rPr>
          <w:rFonts w:hint="eastAsia" w:ascii="宋体" w:hAnsi="宋体" w:cs="宋体"/>
          <w:color w:val="auto"/>
          <w:sz w:val="24"/>
          <w:szCs w:val="24"/>
          <w:highlight w:val="none"/>
          <w:lang w:val="en-US" w:eastAsia="zh-CN"/>
        </w:rPr>
        <w:t>12月16日向各响应供应商进行</w:t>
      </w:r>
      <w:r>
        <w:rPr>
          <w:rFonts w:hint="eastAsia" w:ascii="宋体" w:hAnsi="宋体" w:eastAsia="宋体" w:cs="宋体"/>
          <w:color w:val="auto"/>
          <w:sz w:val="24"/>
          <w:szCs w:val="24"/>
          <w:highlight w:val="none"/>
          <w:lang w:val="en-US" w:eastAsia="zh-CN"/>
        </w:rPr>
        <w:t>电话询价，项目询价期间请保持电话畅通。</w:t>
      </w:r>
    </w:p>
    <w:p w14:paraId="2992ED0A">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确定中标供应商</w:t>
      </w:r>
    </w:p>
    <w:p w14:paraId="11EEF0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完全满足采购需求且报价最低的供应商为成交</w:t>
      </w:r>
      <w:r>
        <w:rPr>
          <w:rFonts w:hint="default" w:ascii="宋体" w:hAnsi="宋体" w:eastAsia="宋体" w:cs="宋体"/>
          <w:color w:val="auto"/>
          <w:sz w:val="24"/>
          <w:szCs w:val="24"/>
          <w:highlight w:val="none"/>
          <w:lang w:val="en-US" w:eastAsia="zh-CN"/>
        </w:rPr>
        <w:t>供应商。</w:t>
      </w:r>
    </w:p>
    <w:p w14:paraId="52DA77A2">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cs="宋体"/>
          <w:color w:val="auto"/>
          <w:sz w:val="24"/>
          <w:szCs w:val="24"/>
          <w:highlight w:val="none"/>
          <w:lang w:val="en-US" w:eastAsia="zh-CN"/>
        </w:rPr>
      </w:pPr>
    </w:p>
    <w:p w14:paraId="350348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righ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长春开放大学行政处</w:t>
      </w:r>
    </w:p>
    <w:p w14:paraId="4A24B2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2025年12月12日</w:t>
      </w:r>
    </w:p>
    <w:p w14:paraId="73B6859A">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7CB8B9A0">
      <w:pPr>
        <w:jc w:val="left"/>
        <w:rPr>
          <w:rFonts w:hint="eastAsia" w:ascii="仿宋_GB2312" w:hAnsi="宋体" w:eastAsia="仿宋_GB2312" w:cs="宋体"/>
          <w:bCs/>
          <w:sz w:val="28"/>
          <w:szCs w:val="28"/>
        </w:rPr>
      </w:pPr>
      <w:bookmarkStart w:id="0" w:name="OLE_LINK37"/>
      <w:r>
        <w:rPr>
          <w:rFonts w:hint="eastAsia" w:ascii="仿宋_GB2312" w:hAnsi="宋体" w:eastAsia="仿宋_GB2312" w:cs="宋体"/>
          <w:bCs/>
          <w:sz w:val="28"/>
          <w:szCs w:val="28"/>
        </w:rPr>
        <w:t>附件1：</w:t>
      </w:r>
    </w:p>
    <w:p w14:paraId="05D85BF6">
      <w:pPr>
        <w:jc w:val="left"/>
        <w:rPr>
          <w:rFonts w:hint="eastAsia" w:ascii="仿宋_GB2312" w:hAnsi="宋体" w:eastAsia="仿宋_GB2312" w:cs="宋体"/>
          <w:bCs/>
          <w:sz w:val="28"/>
          <w:szCs w:val="28"/>
        </w:rPr>
      </w:pPr>
    </w:p>
    <w:bookmarkEnd w:id="0"/>
    <w:p w14:paraId="023C87BC">
      <w:pPr>
        <w:jc w:val="center"/>
        <w:rPr>
          <w:rFonts w:ascii="宋体" w:hAnsi="宋体" w:eastAsia="宋体" w:cs="宋体"/>
          <w:spacing w:val="53"/>
          <w:sz w:val="31"/>
          <w:szCs w:val="31"/>
          <w14:textOutline w14:w="5791" w14:cap="flat" w14:cmpd="sng" w14:algn="ctr">
            <w14:solidFill>
              <w14:srgbClr w14:val="000000"/>
            </w14:solidFill>
            <w14:prstDash w14:val="solid"/>
            <w14:miter w14:val="0"/>
          </w14:textOutline>
        </w:rPr>
      </w:pPr>
      <w:r>
        <w:rPr>
          <w:rFonts w:hint="eastAsia" w:ascii="宋体" w:hAnsi="宋体" w:eastAsia="宋体" w:cs="宋体"/>
          <w:spacing w:val="53"/>
          <w:sz w:val="31"/>
          <w:szCs w:val="31"/>
          <w14:textOutline w14:w="5791" w14:cap="flat" w14:cmpd="sng" w14:algn="ctr">
            <w14:solidFill>
              <w14:srgbClr w14:val="000000"/>
            </w14:solidFill>
            <w14:prstDash w14:val="solid"/>
            <w14:miter w14:val="0"/>
          </w14:textOutline>
        </w:rPr>
        <w:t>报</w:t>
      </w:r>
      <w:r>
        <w:rPr>
          <w:rFonts w:hint="eastAsia" w:ascii="宋体" w:hAnsi="宋体" w:eastAsia="宋体" w:cs="宋体"/>
          <w:spacing w:val="53"/>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宋体" w:hAnsi="宋体" w:eastAsia="宋体" w:cs="宋体"/>
          <w:spacing w:val="53"/>
          <w:sz w:val="31"/>
          <w:szCs w:val="31"/>
          <w14:textOutline w14:w="5791" w14:cap="flat" w14:cmpd="sng" w14:algn="ctr">
            <w14:solidFill>
              <w14:srgbClr w14:val="000000"/>
            </w14:solidFill>
            <w14:prstDash w14:val="solid"/>
            <w14:miter w14:val="0"/>
          </w14:textOutline>
        </w:rPr>
        <w:t>价</w:t>
      </w:r>
      <w:r>
        <w:rPr>
          <w:rFonts w:hint="eastAsia" w:ascii="宋体" w:hAnsi="宋体" w:eastAsia="宋体" w:cs="宋体"/>
          <w:spacing w:val="53"/>
          <w:sz w:val="31"/>
          <w:szCs w:val="31"/>
          <w:lang w:val="en-US" w:eastAsia="zh-CN"/>
          <w14:textOutline w14:w="5791" w14:cap="flat" w14:cmpd="sng" w14:algn="ctr">
            <w14:solidFill>
              <w14:srgbClr w14:val="000000"/>
            </w14:solidFill>
            <w14:prstDash w14:val="solid"/>
            <w14:miter w14:val="0"/>
          </w14:textOutline>
        </w:rPr>
        <w:t xml:space="preserve"> </w:t>
      </w:r>
      <w:r>
        <w:rPr>
          <w:rFonts w:hint="eastAsia" w:ascii="宋体" w:hAnsi="宋体" w:eastAsia="宋体" w:cs="宋体"/>
          <w:spacing w:val="53"/>
          <w:sz w:val="31"/>
          <w:szCs w:val="31"/>
          <w14:textOutline w14:w="5791" w14:cap="flat" w14:cmpd="sng" w14:algn="ctr">
            <w14:solidFill>
              <w14:srgbClr w14:val="000000"/>
            </w14:solidFill>
            <w14:prstDash w14:val="solid"/>
            <w14:miter w14:val="0"/>
          </w14:textOutline>
        </w:rPr>
        <w:t>函</w:t>
      </w:r>
    </w:p>
    <w:p w14:paraId="472B4F8C">
      <w:pPr>
        <w:autoSpaceDE w:val="0"/>
        <w:autoSpaceDN w:val="0"/>
        <w:adjustRightInd w:val="0"/>
        <w:spacing w:before="120" w:beforeLines="50" w:after="120" w:afterLines="50"/>
        <w:rPr>
          <w:rFonts w:ascii="宋体" w:hAnsi="宋体" w:eastAsia="宋体" w:cs="宋体"/>
          <w:b/>
          <w:bCs/>
          <w:kern w:val="0"/>
          <w:sz w:val="30"/>
          <w:szCs w:val="30"/>
        </w:rPr>
      </w:pPr>
    </w:p>
    <w:p w14:paraId="280202AA">
      <w:pPr>
        <w:widowControl w:val="0"/>
        <w:tabs>
          <w:tab w:val="left" w:pos="9450"/>
        </w:tabs>
        <w:spacing w:line="360" w:lineRule="auto"/>
        <w:ind w:right="84" w:rightChars="40"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p w14:paraId="1F04A56F">
      <w:pPr>
        <w:spacing w:before="34" w:line="360" w:lineRule="auto"/>
        <w:ind w:left="29" w:right="86" w:firstLine="445"/>
        <w:rPr>
          <w:rFonts w:ascii="宋体" w:hAnsi="宋体" w:eastAsia="宋体" w:cs="宋体"/>
          <w:sz w:val="24"/>
        </w:rPr>
      </w:pPr>
      <w:r>
        <w:rPr>
          <w:rFonts w:ascii="宋体" w:hAnsi="宋体" w:eastAsia="宋体" w:cs="宋体"/>
          <w:spacing w:val="-12"/>
          <w:sz w:val="24"/>
        </w:rPr>
        <w:t>我</w:t>
      </w:r>
      <w:r>
        <w:rPr>
          <w:rFonts w:ascii="宋体" w:hAnsi="宋体" w:eastAsia="宋体" w:cs="宋体"/>
          <w:spacing w:val="-11"/>
          <w:sz w:val="24"/>
        </w:rPr>
        <w:t>方</w:t>
      </w:r>
      <w:r>
        <w:rPr>
          <w:rFonts w:ascii="宋体" w:hAnsi="宋体" w:eastAsia="宋体" w:cs="宋体"/>
          <w:spacing w:val="-6"/>
          <w:sz w:val="24"/>
        </w:rPr>
        <w:t>已经详细阅读</w:t>
      </w:r>
      <w:r>
        <w:rPr>
          <w:rFonts w:ascii="宋体" w:hAnsi="宋体" w:eastAsia="宋体" w:cs="宋体"/>
          <w:spacing w:val="-6"/>
          <w:sz w:val="24"/>
          <w:u w:val="single"/>
        </w:rPr>
        <w:t xml:space="preserve">              </w:t>
      </w:r>
      <w:r>
        <w:rPr>
          <w:rFonts w:ascii="宋体" w:hAnsi="宋体" w:eastAsia="宋体" w:cs="宋体"/>
          <w:spacing w:val="-6"/>
          <w:sz w:val="24"/>
        </w:rPr>
        <w:t xml:space="preserve"> (采购项目名称、项目编号)的</w:t>
      </w:r>
      <w:r>
        <w:rPr>
          <w:rFonts w:hint="eastAsia" w:ascii="宋体" w:hAnsi="宋体" w:eastAsia="宋体" w:cs="宋体"/>
          <w:spacing w:val="-6"/>
          <w:sz w:val="24"/>
          <w:lang w:eastAsia="zh-CN"/>
        </w:rPr>
        <w:t>采购</w:t>
      </w:r>
      <w:r>
        <w:rPr>
          <w:rFonts w:hint="eastAsia" w:ascii="宋体" w:hAnsi="宋体" w:eastAsia="宋体" w:cs="宋体"/>
          <w:spacing w:val="-16"/>
          <w:sz w:val="24"/>
          <w:lang w:eastAsia="zh-CN"/>
        </w:rPr>
        <w:t>需求</w:t>
      </w:r>
      <w:r>
        <w:rPr>
          <w:rFonts w:ascii="宋体" w:hAnsi="宋体" w:eastAsia="宋体" w:cs="宋体"/>
          <w:spacing w:val="-16"/>
          <w:sz w:val="24"/>
        </w:rPr>
        <w:t>，决定参加本项目采购活动，承诺如下：</w:t>
      </w:r>
    </w:p>
    <w:p w14:paraId="271A3BC7">
      <w:pPr>
        <w:spacing w:before="1" w:line="360" w:lineRule="auto"/>
        <w:ind w:left="31" w:right="2" w:firstLine="445"/>
        <w:rPr>
          <w:rFonts w:ascii="宋体" w:hAnsi="宋体" w:eastAsia="宋体" w:cs="宋体"/>
          <w:sz w:val="24"/>
        </w:rPr>
      </w:pPr>
      <w:r>
        <w:rPr>
          <w:rFonts w:ascii="宋体" w:hAnsi="宋体" w:eastAsia="宋体" w:cs="宋体"/>
          <w:spacing w:val="-17"/>
          <w:sz w:val="24"/>
        </w:rPr>
        <w:t>一、我方的响应文件在提交响应文件截止日后 90 天(日历天) 内保持有效，如</w:t>
      </w:r>
      <w:r>
        <w:rPr>
          <w:rFonts w:ascii="宋体" w:hAnsi="宋体" w:eastAsia="宋体" w:cs="宋体"/>
          <w:spacing w:val="-15"/>
          <w:sz w:val="24"/>
        </w:rPr>
        <w:t>成</w:t>
      </w:r>
      <w:r>
        <w:rPr>
          <w:rFonts w:ascii="宋体" w:hAnsi="宋体" w:eastAsia="宋体" w:cs="宋体"/>
          <w:spacing w:val="-27"/>
          <w:sz w:val="24"/>
        </w:rPr>
        <w:t>交</w:t>
      </w:r>
      <w:r>
        <w:rPr>
          <w:rFonts w:ascii="宋体" w:hAnsi="宋体" w:eastAsia="宋体" w:cs="宋体"/>
          <w:spacing w:val="-17"/>
          <w:sz w:val="24"/>
        </w:rPr>
        <w:t>，有效期将延至本项目合同期满日为止。</w:t>
      </w:r>
    </w:p>
    <w:p w14:paraId="7B0EF412">
      <w:pPr>
        <w:spacing w:line="360" w:lineRule="auto"/>
        <w:ind w:left="28" w:firstLine="448"/>
        <w:rPr>
          <w:rFonts w:ascii="宋体" w:hAnsi="宋体" w:eastAsia="宋体" w:cs="宋体"/>
          <w:sz w:val="24"/>
        </w:rPr>
      </w:pPr>
      <w:r>
        <w:rPr>
          <w:rFonts w:ascii="宋体" w:hAnsi="宋体" w:eastAsia="宋体" w:cs="宋体"/>
          <w:spacing w:val="-31"/>
          <w:sz w:val="24"/>
        </w:rPr>
        <w:t>二</w:t>
      </w:r>
      <w:r>
        <w:rPr>
          <w:rFonts w:ascii="宋体" w:hAnsi="宋体" w:eastAsia="宋体" w:cs="宋体"/>
          <w:spacing w:val="-18"/>
          <w:sz w:val="24"/>
        </w:rPr>
        <w:t>、 我方在参与采购活动前已仔细研究了</w:t>
      </w:r>
      <w:r>
        <w:rPr>
          <w:rFonts w:hint="eastAsia" w:ascii="宋体" w:hAnsi="宋体" w:eastAsia="宋体" w:cs="宋体"/>
          <w:spacing w:val="-18"/>
          <w:sz w:val="24"/>
          <w:lang w:eastAsia="zh-CN"/>
        </w:rPr>
        <w:t>采购</w:t>
      </w:r>
      <w:r>
        <w:rPr>
          <w:rFonts w:ascii="宋体" w:hAnsi="宋体" w:eastAsia="宋体" w:cs="宋体"/>
          <w:spacing w:val="-18"/>
          <w:sz w:val="24"/>
        </w:rPr>
        <w:t>文件</w:t>
      </w:r>
      <w:r>
        <w:rPr>
          <w:rFonts w:hint="eastAsia" w:ascii="宋体" w:hAnsi="宋体" w:eastAsia="宋体" w:cs="宋体"/>
          <w:spacing w:val="-18"/>
          <w:sz w:val="24"/>
          <w:lang w:eastAsia="zh-CN"/>
        </w:rPr>
        <w:t>的</w:t>
      </w:r>
      <w:r>
        <w:rPr>
          <w:rFonts w:ascii="宋体" w:hAnsi="宋体" w:eastAsia="宋体" w:cs="宋体"/>
          <w:spacing w:val="-18"/>
          <w:sz w:val="24"/>
        </w:rPr>
        <w:t>所有</w:t>
      </w:r>
      <w:r>
        <w:rPr>
          <w:rFonts w:hint="eastAsia" w:ascii="宋体" w:hAnsi="宋体" w:eastAsia="宋体" w:cs="宋体"/>
          <w:spacing w:val="-18"/>
          <w:sz w:val="24"/>
          <w:lang w:eastAsia="zh-CN"/>
        </w:rPr>
        <w:t>内容</w:t>
      </w:r>
      <w:r>
        <w:rPr>
          <w:rFonts w:ascii="宋体" w:hAnsi="宋体" w:eastAsia="宋体" w:cs="宋体"/>
          <w:spacing w:val="-18"/>
          <w:sz w:val="24"/>
        </w:rPr>
        <w:t>，我方</w:t>
      </w:r>
      <w:r>
        <w:rPr>
          <w:rFonts w:ascii="宋体" w:hAnsi="宋体" w:eastAsia="宋体" w:cs="宋体"/>
          <w:spacing w:val="-30"/>
          <w:sz w:val="24"/>
        </w:rPr>
        <w:t>完</w:t>
      </w:r>
      <w:r>
        <w:rPr>
          <w:rFonts w:ascii="宋体" w:hAnsi="宋体" w:eastAsia="宋体" w:cs="宋体"/>
          <w:spacing w:val="-15"/>
          <w:sz w:val="24"/>
        </w:rPr>
        <w:t>全明白并认为此</w:t>
      </w:r>
      <w:r>
        <w:rPr>
          <w:rFonts w:hint="eastAsia" w:ascii="宋体" w:hAnsi="宋体" w:eastAsia="宋体" w:cs="宋体"/>
          <w:spacing w:val="-15"/>
          <w:sz w:val="24"/>
          <w:lang w:eastAsia="zh-CN"/>
        </w:rPr>
        <w:t>采购文件</w:t>
      </w:r>
      <w:r>
        <w:rPr>
          <w:rFonts w:ascii="宋体" w:hAnsi="宋体" w:eastAsia="宋体" w:cs="宋体"/>
          <w:spacing w:val="-15"/>
          <w:sz w:val="24"/>
        </w:rPr>
        <w:t>没有倾向性，也没有存在排斥潜在供应商的内容，</w:t>
      </w:r>
      <w:r>
        <w:rPr>
          <w:rFonts w:ascii="宋体" w:hAnsi="宋体" w:eastAsia="宋体" w:cs="宋体"/>
          <w:sz w:val="24"/>
        </w:rPr>
        <w:t xml:space="preserve"> </w:t>
      </w:r>
      <w:r>
        <w:rPr>
          <w:rFonts w:ascii="宋体" w:hAnsi="宋体" w:eastAsia="宋体" w:cs="宋体"/>
          <w:spacing w:val="-30"/>
          <w:sz w:val="24"/>
        </w:rPr>
        <w:t>我</w:t>
      </w:r>
      <w:r>
        <w:rPr>
          <w:rFonts w:ascii="宋体" w:hAnsi="宋体" w:eastAsia="宋体" w:cs="宋体"/>
          <w:spacing w:val="-15"/>
          <w:sz w:val="24"/>
        </w:rPr>
        <w:t>方同意并接受</w:t>
      </w:r>
      <w:r>
        <w:rPr>
          <w:rFonts w:hint="eastAsia" w:ascii="宋体" w:hAnsi="宋体" w:eastAsia="宋体" w:cs="宋体"/>
          <w:spacing w:val="-15"/>
          <w:sz w:val="24"/>
          <w:lang w:eastAsia="zh-CN"/>
        </w:rPr>
        <w:t>采购文件</w:t>
      </w:r>
      <w:r>
        <w:rPr>
          <w:rFonts w:ascii="宋体" w:hAnsi="宋体" w:eastAsia="宋体" w:cs="宋体"/>
          <w:spacing w:val="-15"/>
          <w:sz w:val="24"/>
        </w:rPr>
        <w:t>的全部条款，放弃对</w:t>
      </w:r>
      <w:r>
        <w:rPr>
          <w:rFonts w:hint="eastAsia" w:ascii="宋体" w:hAnsi="宋体" w:eastAsia="宋体" w:cs="宋体"/>
          <w:spacing w:val="-15"/>
          <w:sz w:val="24"/>
          <w:lang w:eastAsia="zh-CN"/>
        </w:rPr>
        <w:t>采购文件</w:t>
      </w:r>
      <w:r>
        <w:rPr>
          <w:rFonts w:ascii="宋体" w:hAnsi="宋体" w:eastAsia="宋体" w:cs="宋体"/>
          <w:spacing w:val="-15"/>
          <w:sz w:val="24"/>
        </w:rPr>
        <w:t>提出误解和质疑</w:t>
      </w:r>
      <w:r>
        <w:rPr>
          <w:rFonts w:ascii="宋体" w:hAnsi="宋体" w:eastAsia="宋体" w:cs="宋体"/>
          <w:spacing w:val="-14"/>
          <w:sz w:val="24"/>
        </w:rPr>
        <w:t>的</w:t>
      </w:r>
      <w:r>
        <w:rPr>
          <w:rFonts w:ascii="宋体" w:hAnsi="宋体" w:eastAsia="宋体" w:cs="宋体"/>
          <w:spacing w:val="-13"/>
          <w:sz w:val="24"/>
        </w:rPr>
        <w:t>一切权利。</w:t>
      </w:r>
    </w:p>
    <w:p w14:paraId="3A85424D">
      <w:pPr>
        <w:spacing w:before="2" w:line="360" w:lineRule="auto"/>
        <w:ind w:left="25" w:firstLine="447"/>
        <w:rPr>
          <w:rFonts w:ascii="宋体" w:hAnsi="宋体" w:eastAsia="宋体" w:cs="宋体"/>
          <w:sz w:val="24"/>
        </w:rPr>
      </w:pPr>
      <w:r>
        <w:rPr>
          <w:rFonts w:ascii="宋体" w:hAnsi="宋体" w:eastAsia="宋体" w:cs="宋体"/>
          <w:spacing w:val="-28"/>
          <w:sz w:val="24"/>
        </w:rPr>
        <w:t>三</w:t>
      </w:r>
      <w:r>
        <w:rPr>
          <w:rFonts w:ascii="宋体" w:hAnsi="宋体" w:eastAsia="宋体" w:cs="宋体"/>
          <w:spacing w:val="-15"/>
          <w:sz w:val="24"/>
        </w:rPr>
        <w:t>、我方声明响应文件及所提供的一切资料均真实无误及有效。由于我方提供资</w:t>
      </w:r>
      <w:r>
        <w:rPr>
          <w:rFonts w:ascii="宋体" w:hAnsi="宋体" w:eastAsia="宋体" w:cs="宋体"/>
          <w:spacing w:val="-28"/>
          <w:sz w:val="24"/>
        </w:rPr>
        <w:t>料</w:t>
      </w:r>
      <w:r>
        <w:rPr>
          <w:rFonts w:ascii="宋体" w:hAnsi="宋体" w:eastAsia="宋体" w:cs="宋体"/>
          <w:spacing w:val="-15"/>
          <w:sz w:val="24"/>
        </w:rPr>
        <w:t>不实而造成的责任和后果由我方承担。我方同意按照贵方可能提出的要求，提供与</w:t>
      </w:r>
      <w:r>
        <w:rPr>
          <w:rFonts w:ascii="宋体" w:hAnsi="宋体" w:eastAsia="宋体" w:cs="宋体"/>
          <w:spacing w:val="-20"/>
          <w:sz w:val="24"/>
        </w:rPr>
        <w:t>采</w:t>
      </w:r>
      <w:r>
        <w:rPr>
          <w:rFonts w:ascii="宋体" w:hAnsi="宋体" w:eastAsia="宋体" w:cs="宋体"/>
          <w:spacing w:val="-17"/>
          <w:sz w:val="24"/>
        </w:rPr>
        <w:t>购活动有关的任何其它数据或信息。</w:t>
      </w:r>
    </w:p>
    <w:p w14:paraId="57CD3964">
      <w:pPr>
        <w:spacing w:before="33" w:line="360" w:lineRule="auto"/>
        <w:ind w:left="474"/>
        <w:rPr>
          <w:rFonts w:ascii="宋体" w:hAnsi="宋体" w:eastAsia="宋体" w:cs="宋体"/>
          <w:sz w:val="24"/>
        </w:rPr>
      </w:pPr>
      <w:r>
        <w:rPr>
          <w:rFonts w:hint="eastAsia" w:ascii="宋体" w:hAnsi="宋体" w:eastAsia="宋体" w:cs="宋体"/>
          <w:spacing w:val="-20"/>
          <w:sz w:val="24"/>
          <w:lang w:eastAsia="zh-CN"/>
        </w:rPr>
        <w:t>四</w:t>
      </w:r>
      <w:r>
        <w:rPr>
          <w:rFonts w:ascii="宋体" w:hAnsi="宋体" w:eastAsia="宋体" w:cs="宋体"/>
          <w:spacing w:val="-17"/>
          <w:sz w:val="24"/>
        </w:rPr>
        <w:t>、我方按照</w:t>
      </w:r>
      <w:r>
        <w:rPr>
          <w:rFonts w:hint="eastAsia" w:ascii="宋体" w:hAnsi="宋体" w:eastAsia="宋体" w:cs="宋体"/>
          <w:spacing w:val="-17"/>
          <w:sz w:val="24"/>
          <w:lang w:eastAsia="zh-CN"/>
        </w:rPr>
        <w:t>采购文件</w:t>
      </w:r>
      <w:r>
        <w:rPr>
          <w:rFonts w:ascii="宋体" w:hAnsi="宋体" w:eastAsia="宋体" w:cs="宋体"/>
          <w:spacing w:val="-17"/>
          <w:sz w:val="24"/>
        </w:rPr>
        <w:t>的约定履行合同责任和义务。</w:t>
      </w:r>
    </w:p>
    <w:p w14:paraId="304B4E0C">
      <w:pPr>
        <w:spacing w:line="360" w:lineRule="auto"/>
        <w:rPr>
          <w:rFonts w:ascii="Times New Roman" w:hAnsi="Times New Roman" w:eastAsia="宋体" w:cs="Times New Roman"/>
        </w:rPr>
      </w:pPr>
    </w:p>
    <w:p w14:paraId="32154201">
      <w:pPr>
        <w:spacing w:line="360" w:lineRule="auto"/>
        <w:rPr>
          <w:rFonts w:ascii="Times New Roman" w:hAnsi="Times New Roman" w:eastAsia="宋体" w:cs="Times New Roman"/>
        </w:rPr>
      </w:pPr>
    </w:p>
    <w:p w14:paraId="123DDB10">
      <w:pPr>
        <w:spacing w:line="360" w:lineRule="auto"/>
        <w:sectPr>
          <w:footerReference r:id="rId3" w:type="default"/>
          <w:pgSz w:w="11907" w:h="16841"/>
          <w:pgMar w:top="1134" w:right="1782" w:bottom="1134" w:left="1785" w:header="0" w:footer="1070" w:gutter="0"/>
          <w:cols w:equalWidth="0" w:num="1">
            <w:col w:w="8339"/>
          </w:cols>
        </w:sectPr>
      </w:pPr>
    </w:p>
    <w:p w14:paraId="6DA90FF0">
      <w:pPr>
        <w:spacing w:before="48" w:line="360" w:lineRule="auto"/>
        <w:ind w:left="446" w:right="587" w:firstLine="31"/>
        <w:rPr>
          <w:rFonts w:ascii="宋体" w:hAnsi="宋体" w:eastAsia="宋体" w:cs="宋体"/>
          <w:sz w:val="24"/>
        </w:rPr>
      </w:pPr>
      <w:r>
        <w:rPr>
          <w:rFonts w:ascii="宋体" w:hAnsi="宋体" w:eastAsia="宋体" w:cs="宋体"/>
          <w:spacing w:val="-20"/>
          <w:sz w:val="24"/>
        </w:rPr>
        <w:t>与本采购活动有关的一切往来通讯请寄</w:t>
      </w:r>
      <w:r>
        <w:rPr>
          <w:rFonts w:ascii="宋体" w:hAnsi="宋体" w:eastAsia="宋体" w:cs="宋体"/>
          <w:spacing w:val="-18"/>
          <w:sz w:val="24"/>
        </w:rPr>
        <w:t>：</w:t>
      </w:r>
      <w:r>
        <w:rPr>
          <w:rFonts w:ascii="宋体" w:hAnsi="宋体" w:eastAsia="宋体" w:cs="宋体"/>
          <w:sz w:val="24"/>
        </w:rPr>
        <w:t xml:space="preserve"> </w:t>
      </w:r>
    </w:p>
    <w:p w14:paraId="275A6979">
      <w:pPr>
        <w:spacing w:before="48" w:line="360" w:lineRule="auto"/>
        <w:ind w:left="446" w:right="587" w:firstLine="31"/>
        <w:rPr>
          <w:rFonts w:ascii="宋体" w:hAnsi="宋体" w:eastAsia="宋体" w:cs="宋体"/>
          <w:sz w:val="24"/>
        </w:rPr>
      </w:pPr>
      <w:r>
        <w:rPr>
          <w:rFonts w:ascii="宋体" w:hAnsi="宋体" w:eastAsia="宋体" w:cs="宋体"/>
          <w:spacing w:val="-6"/>
          <w:sz w:val="24"/>
        </w:rPr>
        <w:t>地址：</w:t>
      </w:r>
      <w:r>
        <w:rPr>
          <w:rFonts w:ascii="宋体" w:hAnsi="宋体" w:eastAsia="宋体" w:cs="宋体"/>
          <w:spacing w:val="-6"/>
          <w:sz w:val="24"/>
          <w:u w:val="single"/>
        </w:rPr>
        <w:t xml:space="preserve">                           </w:t>
      </w:r>
      <w:r>
        <w:rPr>
          <w:rFonts w:ascii="宋体" w:hAnsi="宋体" w:eastAsia="宋体" w:cs="宋体"/>
          <w:spacing w:val="-5"/>
          <w:sz w:val="24"/>
          <w:u w:val="single"/>
        </w:rPr>
        <w:t xml:space="preserve"> </w:t>
      </w:r>
      <w:r>
        <w:rPr>
          <w:rFonts w:ascii="宋体" w:hAnsi="宋体" w:eastAsia="宋体" w:cs="宋体"/>
          <w:sz w:val="24"/>
        </w:rPr>
        <w:t xml:space="preserve"> </w:t>
      </w:r>
    </w:p>
    <w:p w14:paraId="6F65D7D1">
      <w:pPr>
        <w:spacing w:before="48" w:line="360" w:lineRule="auto"/>
        <w:ind w:left="446" w:right="587" w:firstLine="31"/>
        <w:rPr>
          <w:rFonts w:ascii="宋体" w:hAnsi="宋体" w:eastAsia="宋体" w:cs="宋体"/>
          <w:sz w:val="24"/>
        </w:rPr>
      </w:pPr>
      <w:r>
        <w:rPr>
          <w:rFonts w:ascii="宋体" w:hAnsi="宋体" w:eastAsia="宋体" w:cs="宋体"/>
          <w:spacing w:val="-6"/>
          <w:sz w:val="24"/>
        </w:rPr>
        <w:t>电话：</w:t>
      </w:r>
      <w:r>
        <w:rPr>
          <w:rFonts w:ascii="宋体" w:hAnsi="宋体" w:eastAsia="宋体" w:cs="宋体"/>
          <w:spacing w:val="-6"/>
          <w:sz w:val="24"/>
          <w:u w:val="single"/>
        </w:rPr>
        <w:t xml:space="preserve">                           </w:t>
      </w:r>
      <w:r>
        <w:rPr>
          <w:rFonts w:ascii="宋体" w:hAnsi="宋体" w:eastAsia="宋体" w:cs="宋体"/>
          <w:spacing w:val="-5"/>
          <w:sz w:val="24"/>
          <w:u w:val="single"/>
        </w:rPr>
        <w:t xml:space="preserve"> </w:t>
      </w:r>
      <w:r>
        <w:rPr>
          <w:rFonts w:ascii="宋体" w:hAnsi="宋体" w:eastAsia="宋体" w:cs="宋体"/>
          <w:sz w:val="24"/>
        </w:rPr>
        <w:t xml:space="preserve"> </w:t>
      </w:r>
    </w:p>
    <w:p w14:paraId="664DFBEA">
      <w:pPr>
        <w:spacing w:before="48" w:line="360" w:lineRule="auto"/>
        <w:ind w:left="446" w:right="587" w:firstLine="31"/>
        <w:rPr>
          <w:rFonts w:ascii="宋体" w:hAnsi="宋体" w:eastAsia="宋体" w:cs="宋体"/>
          <w:sz w:val="24"/>
        </w:rPr>
      </w:pPr>
      <w:r>
        <w:rPr>
          <w:rFonts w:ascii="宋体" w:hAnsi="宋体" w:eastAsia="宋体" w:cs="宋体"/>
          <w:spacing w:val="-35"/>
          <w:sz w:val="24"/>
        </w:rPr>
        <w:t>电子邮件地址：</w:t>
      </w:r>
      <w:r>
        <w:rPr>
          <w:rFonts w:ascii="宋体" w:hAnsi="宋体" w:eastAsia="宋体" w:cs="宋体"/>
          <w:sz w:val="24"/>
          <w:u w:val="single"/>
        </w:rPr>
        <w:t xml:space="preserve">                    </w:t>
      </w:r>
    </w:p>
    <w:p w14:paraId="24DEE12A">
      <w:pPr>
        <w:spacing w:line="360" w:lineRule="auto"/>
        <w:rPr>
          <w:rFonts w:ascii="Arial" w:hAnsi="Times New Roman" w:eastAsia="宋体" w:cs="Times New Roman"/>
          <w:sz w:val="2"/>
        </w:rPr>
      </w:pPr>
      <w:r>
        <w:rPr>
          <w:rFonts w:ascii="Arial" w:hAnsi="Arial" w:eastAsia="Arial" w:cs="Arial"/>
          <w:sz w:val="2"/>
          <w:szCs w:val="2"/>
        </w:rPr>
        <w:br w:type="column"/>
      </w:r>
    </w:p>
    <w:p w14:paraId="636558A5">
      <w:pPr>
        <w:spacing w:line="360" w:lineRule="auto"/>
        <w:rPr>
          <w:rFonts w:ascii="Arial" w:hAnsi="Times New Roman" w:eastAsia="宋体" w:cs="Times New Roman"/>
        </w:rPr>
      </w:pPr>
    </w:p>
    <w:p w14:paraId="3AE19AAA">
      <w:pPr>
        <w:spacing w:before="79" w:line="360" w:lineRule="auto"/>
        <w:ind w:left="19"/>
        <w:rPr>
          <w:rFonts w:ascii="宋体" w:hAnsi="宋体" w:eastAsia="宋体" w:cs="宋体"/>
          <w:sz w:val="24"/>
        </w:rPr>
      </w:pPr>
      <w:r>
        <w:rPr>
          <w:rFonts w:ascii="宋体" w:hAnsi="宋体" w:eastAsia="宋体" w:cs="宋体"/>
          <w:spacing w:val="-20"/>
          <w:w w:val="86"/>
          <w:sz w:val="24"/>
        </w:rPr>
        <w:t>邮编：</w:t>
      </w:r>
      <w:r>
        <w:rPr>
          <w:rFonts w:ascii="宋体" w:hAnsi="宋体" w:eastAsia="宋体" w:cs="宋体"/>
          <w:sz w:val="24"/>
          <w:u w:val="single"/>
        </w:rPr>
        <w:t xml:space="preserve">                     </w:t>
      </w:r>
    </w:p>
    <w:p w14:paraId="7377FE78">
      <w:pPr>
        <w:spacing w:before="31" w:line="360" w:lineRule="auto"/>
        <w:rPr>
          <w:rFonts w:ascii="宋体" w:hAnsi="宋体" w:eastAsia="宋体" w:cs="宋体"/>
          <w:sz w:val="24"/>
        </w:rPr>
      </w:pPr>
      <w:r>
        <w:rPr>
          <w:rFonts w:ascii="宋体" w:hAnsi="宋体" w:eastAsia="宋体" w:cs="宋体"/>
          <w:spacing w:val="-21"/>
          <w:w w:val="88"/>
          <w:sz w:val="24"/>
        </w:rPr>
        <w:t>传真：</w:t>
      </w:r>
      <w:r>
        <w:rPr>
          <w:rFonts w:ascii="宋体" w:hAnsi="宋体" w:eastAsia="宋体" w:cs="宋体"/>
          <w:sz w:val="24"/>
          <w:u w:val="single"/>
        </w:rPr>
        <w:t xml:space="preserve">                     </w:t>
      </w:r>
    </w:p>
    <w:p w14:paraId="6CB480EB">
      <w:pPr>
        <w:spacing w:line="360" w:lineRule="auto"/>
        <w:sectPr>
          <w:type w:val="continuous"/>
          <w:pgSz w:w="11907" w:h="16841"/>
          <w:pgMar w:top="1431" w:right="1782" w:bottom="1232" w:left="1785" w:header="0" w:footer="1070" w:gutter="0"/>
          <w:cols w:equalWidth="0" w:num="2">
            <w:col w:w="5028" w:space="100"/>
            <w:col w:w="3211"/>
          </w:cols>
        </w:sectPr>
      </w:pPr>
    </w:p>
    <w:p w14:paraId="7644638E">
      <w:pPr>
        <w:spacing w:line="360" w:lineRule="auto"/>
        <w:rPr>
          <w:rFonts w:ascii="Arial" w:hAnsi="Times New Roman" w:eastAsia="宋体" w:cs="Times New Roman"/>
        </w:rPr>
      </w:pPr>
    </w:p>
    <w:p w14:paraId="410726A7">
      <w:pPr>
        <w:spacing w:line="360" w:lineRule="auto"/>
        <w:rPr>
          <w:rFonts w:ascii="Arial" w:hAnsi="Times New Roman" w:eastAsia="宋体" w:cs="Times New Roman"/>
        </w:rPr>
      </w:pPr>
    </w:p>
    <w:p w14:paraId="79620F8E">
      <w:pPr>
        <w:spacing w:before="68" w:line="360" w:lineRule="auto"/>
        <w:ind w:firstLine="356" w:firstLineChars="200"/>
        <w:rPr>
          <w:rFonts w:ascii="宋体" w:hAnsi="宋体" w:eastAsia="宋体" w:cs="宋体"/>
          <w:szCs w:val="21"/>
        </w:rPr>
      </w:pPr>
      <w:r>
        <w:rPr>
          <w:rFonts w:ascii="宋体" w:hAnsi="宋体" w:eastAsia="宋体" w:cs="宋体"/>
          <w:spacing w:val="-16"/>
          <w:szCs w:val="21"/>
        </w:rPr>
        <w:t>供</w:t>
      </w:r>
      <w:r>
        <w:rPr>
          <w:rFonts w:ascii="宋体" w:hAnsi="宋体" w:eastAsia="宋体" w:cs="宋体"/>
          <w:spacing w:val="-15"/>
          <w:szCs w:val="21"/>
        </w:rPr>
        <w:t>应商名称：</w:t>
      </w:r>
      <w:r>
        <w:rPr>
          <w:rFonts w:ascii="宋体" w:hAnsi="宋体" w:eastAsia="宋体" w:cs="宋体"/>
          <w:szCs w:val="21"/>
          <w:u w:val="single"/>
        </w:rPr>
        <w:t xml:space="preserve">                                          </w:t>
      </w:r>
    </w:p>
    <w:p w14:paraId="08C2644E">
      <w:pPr>
        <w:spacing w:before="69" w:line="360" w:lineRule="auto"/>
        <w:ind w:firstLine="356" w:firstLineChars="200"/>
        <w:rPr>
          <w:rFonts w:ascii="宋体" w:hAnsi="宋体" w:eastAsia="宋体" w:cs="宋体"/>
          <w:szCs w:val="21"/>
        </w:rPr>
      </w:pPr>
      <w:r>
        <w:rPr>
          <w:rFonts w:ascii="宋体" w:hAnsi="宋体" w:eastAsia="宋体" w:cs="宋体"/>
          <w:spacing w:val="-16"/>
          <w:szCs w:val="21"/>
        </w:rPr>
        <w:t>法</w:t>
      </w:r>
      <w:r>
        <w:rPr>
          <w:rFonts w:ascii="宋体" w:hAnsi="宋体" w:eastAsia="宋体" w:cs="宋体"/>
          <w:spacing w:val="-13"/>
          <w:szCs w:val="21"/>
        </w:rPr>
        <w:t>定</w:t>
      </w:r>
      <w:r>
        <w:rPr>
          <w:rFonts w:ascii="宋体" w:hAnsi="宋体" w:eastAsia="宋体" w:cs="宋体"/>
          <w:spacing w:val="-8"/>
          <w:szCs w:val="21"/>
        </w:rPr>
        <w:t>代表人(单位负责人) 姓名：</w:t>
      </w:r>
      <w:r>
        <w:rPr>
          <w:rFonts w:ascii="宋体" w:hAnsi="宋体" w:eastAsia="宋体" w:cs="宋体"/>
          <w:szCs w:val="21"/>
          <w:u w:val="single"/>
        </w:rPr>
        <w:t xml:space="preserve">                           </w:t>
      </w:r>
    </w:p>
    <w:p w14:paraId="44312FBE">
      <w:pPr>
        <w:spacing w:before="1" w:line="360" w:lineRule="auto"/>
        <w:ind w:firstLine="344" w:firstLineChars="200"/>
        <w:rPr>
          <w:rFonts w:ascii="宋体" w:hAnsi="宋体" w:eastAsia="宋体" w:cs="宋体"/>
          <w:szCs w:val="21"/>
        </w:rPr>
      </w:pPr>
      <w:r>
        <w:rPr>
          <w:rFonts w:ascii="宋体" w:hAnsi="宋体" w:eastAsia="宋体" w:cs="宋体"/>
          <w:spacing w:val="-19"/>
          <w:szCs w:val="21"/>
        </w:rPr>
        <w:t>授</w:t>
      </w:r>
      <w:r>
        <w:rPr>
          <w:rFonts w:ascii="宋体" w:hAnsi="宋体" w:eastAsia="宋体" w:cs="宋体"/>
          <w:spacing w:val="-15"/>
          <w:szCs w:val="21"/>
        </w:rPr>
        <w:t>权代表姓名：</w:t>
      </w:r>
      <w:r>
        <w:rPr>
          <w:rFonts w:ascii="宋体" w:hAnsi="宋体" w:eastAsia="宋体" w:cs="宋体"/>
          <w:szCs w:val="21"/>
          <w:u w:val="single"/>
        </w:rPr>
        <w:t xml:space="preserve">                      </w:t>
      </w:r>
    </w:p>
    <w:p w14:paraId="722A1710">
      <w:pPr>
        <w:spacing w:before="53" w:line="360" w:lineRule="auto"/>
        <w:ind w:firstLine="356" w:firstLineChars="200"/>
        <w:rPr>
          <w:rFonts w:ascii="宋体" w:hAnsi="宋体" w:eastAsia="宋体" w:cs="宋体"/>
          <w:szCs w:val="21"/>
        </w:rPr>
      </w:pPr>
      <w:r>
        <w:rPr>
          <w:rFonts w:ascii="宋体" w:hAnsi="宋体" w:eastAsia="宋体" w:cs="宋体"/>
          <w:spacing w:val="-16"/>
          <w:szCs w:val="21"/>
        </w:rPr>
        <w:t>联</w:t>
      </w:r>
      <w:r>
        <w:rPr>
          <w:rFonts w:ascii="宋体" w:hAnsi="宋体" w:eastAsia="宋体" w:cs="宋体"/>
          <w:spacing w:val="-10"/>
          <w:szCs w:val="21"/>
        </w:rPr>
        <w:t xml:space="preserve">系方式(手机) </w:t>
      </w:r>
      <w:r>
        <w:rPr>
          <w:rFonts w:ascii="宋体" w:hAnsi="宋体" w:eastAsia="宋体" w:cs="宋体"/>
          <w:spacing w:val="-10"/>
          <w:sz w:val="24"/>
        </w:rPr>
        <w:t>：</w:t>
      </w:r>
      <w:r>
        <w:rPr>
          <w:rFonts w:ascii="宋体" w:hAnsi="宋体" w:eastAsia="宋体" w:cs="宋体"/>
          <w:spacing w:val="-10"/>
          <w:sz w:val="24"/>
          <w:u w:val="single"/>
        </w:rPr>
        <w:t xml:space="preserve">                 </w:t>
      </w:r>
      <w:r>
        <w:rPr>
          <w:rFonts w:ascii="宋体" w:hAnsi="宋体" w:eastAsia="宋体" w:cs="宋体"/>
          <w:spacing w:val="-10"/>
          <w:szCs w:val="21"/>
        </w:rPr>
        <w:t>(项目评审期间请保持电话畅通)</w:t>
      </w:r>
    </w:p>
    <w:p w14:paraId="06183A8E">
      <w:pPr>
        <w:spacing w:before="1" w:line="360" w:lineRule="auto"/>
        <w:ind w:firstLine="960" w:firstLineChars="400"/>
        <w:rPr>
          <w:rFonts w:ascii="宋体" w:hAnsi="宋体" w:eastAsia="宋体" w:cs="宋体"/>
          <w:sz w:val="24"/>
        </w:rPr>
      </w:pPr>
    </w:p>
    <w:p w14:paraId="7F8C9301">
      <w:pPr>
        <w:spacing w:before="1" w:line="360" w:lineRule="auto"/>
        <w:ind w:firstLine="960" w:firstLineChars="400"/>
        <w:rPr>
          <w:rFonts w:ascii="宋体" w:hAnsi="宋体" w:eastAsia="宋体" w:cs="宋体"/>
          <w:sz w:val="24"/>
        </w:rPr>
      </w:pPr>
      <w:r>
        <w:rPr>
          <w:rFonts w:ascii="宋体" w:hAnsi="宋体" w:eastAsia="宋体" w:cs="宋体"/>
          <w:sz w:val="24"/>
        </w:rPr>
        <w:t>日期:</w:t>
      </w:r>
      <w:r>
        <w:rPr>
          <w:rFonts w:ascii="宋体" w:hAnsi="宋体" w:eastAsia="宋体" w:cs="宋体"/>
          <w:sz w:val="24"/>
          <w:u w:val="single"/>
        </w:rPr>
        <w:t xml:space="preserve">     </w:t>
      </w:r>
      <w:r>
        <w:rPr>
          <w:rFonts w:ascii="宋体" w:hAnsi="宋体" w:eastAsia="宋体" w:cs="宋体"/>
          <w:sz w:val="24"/>
        </w:rPr>
        <w:t>年</w:t>
      </w:r>
      <w:r>
        <w:rPr>
          <w:rFonts w:ascii="宋体" w:hAnsi="宋体" w:eastAsia="宋体" w:cs="宋体"/>
          <w:sz w:val="24"/>
          <w:u w:val="single"/>
        </w:rPr>
        <w:t xml:space="preserve">   </w:t>
      </w:r>
      <w:r>
        <w:rPr>
          <w:rFonts w:ascii="宋体" w:hAnsi="宋体" w:eastAsia="宋体" w:cs="宋体"/>
          <w:sz w:val="24"/>
        </w:rPr>
        <w:t>月</w:t>
      </w:r>
      <w:r>
        <w:rPr>
          <w:rFonts w:ascii="宋体" w:hAnsi="宋体" w:eastAsia="宋体" w:cs="宋体"/>
          <w:sz w:val="24"/>
          <w:u w:val="single"/>
        </w:rPr>
        <w:t xml:space="preserve">   </w:t>
      </w:r>
      <w:r>
        <w:rPr>
          <w:rFonts w:ascii="宋体" w:hAnsi="宋体" w:eastAsia="宋体" w:cs="宋体"/>
          <w:sz w:val="24"/>
        </w:rPr>
        <w:t>日</w:t>
      </w:r>
    </w:p>
    <w:p w14:paraId="48CD7701">
      <w:pPr>
        <w:spacing w:line="360" w:lineRule="auto"/>
        <w:sectPr>
          <w:type w:val="continuous"/>
          <w:pgSz w:w="11907" w:h="16841"/>
          <w:pgMar w:top="1431" w:right="1782" w:bottom="1232" w:left="1785" w:header="0" w:footer="1070" w:gutter="0"/>
          <w:cols w:equalWidth="0" w:num="1">
            <w:col w:w="8339"/>
          </w:cols>
        </w:sectPr>
      </w:pPr>
    </w:p>
    <w:p w14:paraId="675302B7">
      <w:pPr>
        <w:spacing w:before="101" w:line="224" w:lineRule="auto"/>
        <w:jc w:val="left"/>
        <w:rPr>
          <w:rFonts w:hint="eastAsia" w:ascii="华文隶书" w:hAnsi="华文隶书" w:eastAsia="华文隶书" w:cs="华文隶书"/>
          <w:b/>
          <w:bCs/>
          <w:sz w:val="31"/>
          <w:szCs w:val="31"/>
        </w:rPr>
      </w:pPr>
      <w:r>
        <w:rPr>
          <w:rFonts w:hint="eastAsia" w:ascii="仿宋_GB2312" w:hAnsi="宋体" w:eastAsia="仿宋_GB2312" w:cs="宋体"/>
          <w:bCs/>
          <w:sz w:val="28"/>
          <w:szCs w:val="28"/>
          <w:lang w:eastAsia="zh-CN"/>
        </w:rPr>
        <w:t>附件</w:t>
      </w:r>
      <w:r>
        <w:rPr>
          <w:rFonts w:hint="eastAsia" w:ascii="仿宋_GB2312" w:hAnsi="宋体" w:eastAsia="仿宋_GB2312" w:cs="宋体"/>
          <w:bCs/>
          <w:sz w:val="28"/>
          <w:szCs w:val="28"/>
          <w:lang w:val="en-US" w:eastAsia="zh-CN"/>
        </w:rPr>
        <w:t>3：</w:t>
      </w:r>
      <w:r>
        <w:rPr>
          <w:rFonts w:hint="eastAsia" w:ascii="华文隶书" w:hAnsi="华文隶书" w:eastAsia="华文隶书" w:cs="华文隶书"/>
          <w:b/>
          <w:bCs/>
          <w:sz w:val="31"/>
          <w:szCs w:val="31"/>
        </w:rPr>
        <w:t xml:space="preserve"> </w:t>
      </w:r>
    </w:p>
    <w:p w14:paraId="00269DC0">
      <w:pPr>
        <w:spacing w:before="101" w:line="224" w:lineRule="auto"/>
        <w:jc w:val="center"/>
        <w:rPr>
          <w:rFonts w:ascii="宋体" w:hAnsi="宋体" w:eastAsia="宋体" w:cs="宋体"/>
          <w:sz w:val="31"/>
          <w:szCs w:val="31"/>
        </w:rPr>
      </w:pPr>
      <w:r>
        <w:rPr>
          <w:rFonts w:ascii="宋体" w:hAnsi="宋体" w:eastAsia="宋体" w:cs="宋体"/>
          <w:spacing w:val="53"/>
          <w:sz w:val="31"/>
          <w:szCs w:val="31"/>
          <w14:textOutline w14:w="5791" w14:cap="flat" w14:cmpd="sng" w14:algn="ctr">
            <w14:solidFill>
              <w14:srgbClr w14:val="000000"/>
            </w14:solidFill>
            <w14:prstDash w14:val="solid"/>
            <w14:miter w14:val="0"/>
          </w14:textOutline>
        </w:rPr>
        <w:t>报</w:t>
      </w:r>
      <w:r>
        <w:rPr>
          <w:rFonts w:ascii="宋体" w:hAnsi="宋体" w:eastAsia="宋体" w:cs="宋体"/>
          <w:spacing w:val="50"/>
          <w:sz w:val="31"/>
          <w:szCs w:val="31"/>
        </w:rPr>
        <w:t xml:space="preserve">  </w:t>
      </w:r>
      <w:r>
        <w:rPr>
          <w:rFonts w:ascii="宋体" w:hAnsi="宋体" w:eastAsia="宋体" w:cs="宋体"/>
          <w:spacing w:val="50"/>
          <w:sz w:val="31"/>
          <w:szCs w:val="31"/>
          <w14:textOutline w14:w="5791" w14:cap="flat" w14:cmpd="sng" w14:algn="ctr">
            <w14:solidFill>
              <w14:srgbClr w14:val="000000"/>
            </w14:solidFill>
            <w14:prstDash w14:val="solid"/>
            <w14:miter w14:val="0"/>
          </w14:textOutline>
        </w:rPr>
        <w:t>价</w:t>
      </w:r>
      <w:r>
        <w:rPr>
          <w:rFonts w:ascii="宋体" w:hAnsi="宋体" w:eastAsia="宋体" w:cs="宋体"/>
          <w:spacing w:val="50"/>
          <w:sz w:val="31"/>
          <w:szCs w:val="31"/>
        </w:rPr>
        <w:t xml:space="preserve"> </w:t>
      </w:r>
      <w:r>
        <w:rPr>
          <w:rFonts w:hint="eastAsia" w:ascii="宋体" w:hAnsi="宋体" w:eastAsia="宋体" w:cs="宋体"/>
          <w:spacing w:val="50"/>
          <w:sz w:val="31"/>
          <w:szCs w:val="31"/>
          <w:lang w:val="en-US" w:eastAsia="zh-CN"/>
        </w:rPr>
        <w:t xml:space="preserve"> </w:t>
      </w:r>
      <w:r>
        <w:rPr>
          <w:rFonts w:ascii="宋体" w:hAnsi="宋体" w:eastAsia="宋体" w:cs="宋体"/>
          <w:spacing w:val="50"/>
          <w:sz w:val="31"/>
          <w:szCs w:val="31"/>
          <w14:textOutline w14:w="5791" w14:cap="flat" w14:cmpd="sng" w14:algn="ctr">
            <w14:solidFill>
              <w14:srgbClr w14:val="000000"/>
            </w14:solidFill>
            <w14:prstDash w14:val="solid"/>
            <w14:miter w14:val="0"/>
          </w14:textOutline>
        </w:rPr>
        <w:t>表</w:t>
      </w:r>
    </w:p>
    <w:p w14:paraId="0C694CAD">
      <w:pPr>
        <w:spacing w:line="382" w:lineRule="auto"/>
        <w:rPr>
          <w:rFonts w:ascii="Arial" w:hAnsi="Times New Roman" w:eastAsia="宋体" w:cs="Times New Roman"/>
        </w:rPr>
      </w:pPr>
    </w:p>
    <w:p w14:paraId="401A9DF0">
      <w:pPr>
        <w:spacing w:before="78" w:line="557" w:lineRule="exact"/>
        <w:ind w:left="25"/>
        <w:rPr>
          <w:rFonts w:ascii="宋体" w:hAnsi="宋体" w:eastAsia="宋体" w:cs="宋体"/>
          <w:sz w:val="24"/>
        </w:rPr>
      </w:pPr>
      <w:r>
        <w:rPr>
          <w:rFonts w:ascii="宋体" w:hAnsi="宋体" w:eastAsia="宋体" w:cs="宋体"/>
          <w:spacing w:val="-21"/>
          <w:position w:val="24"/>
          <w:sz w:val="24"/>
        </w:rPr>
        <w:t>采</w:t>
      </w:r>
      <w:r>
        <w:rPr>
          <w:rFonts w:ascii="宋体" w:hAnsi="宋体" w:eastAsia="宋体" w:cs="宋体"/>
          <w:spacing w:val="-20"/>
          <w:position w:val="24"/>
          <w:sz w:val="24"/>
        </w:rPr>
        <w:t>购项目名称：</w:t>
      </w:r>
    </w:p>
    <w:p w14:paraId="21E87DEB">
      <w:pPr>
        <w:spacing w:before="1" w:line="218" w:lineRule="auto"/>
        <w:ind w:left="25"/>
        <w:rPr>
          <w:rFonts w:ascii="宋体" w:hAnsi="宋体" w:eastAsia="宋体" w:cs="宋体"/>
          <w:sz w:val="24"/>
        </w:rPr>
      </w:pPr>
      <w:r>
        <w:rPr>
          <w:rFonts w:ascii="宋体" w:hAnsi="宋体" w:eastAsia="宋体" w:cs="宋体"/>
          <w:spacing w:val="-21"/>
          <w:sz w:val="24"/>
        </w:rPr>
        <w:t>采</w:t>
      </w:r>
      <w:r>
        <w:rPr>
          <w:rFonts w:ascii="宋体" w:hAnsi="宋体" w:eastAsia="宋体" w:cs="宋体"/>
          <w:spacing w:val="-20"/>
          <w:sz w:val="24"/>
        </w:rPr>
        <w:t>购项目编号：</w:t>
      </w:r>
    </w:p>
    <w:p w14:paraId="7780E4AB">
      <w:pPr>
        <w:rPr>
          <w:rFonts w:ascii="Times New Roman" w:hAnsi="Times New Roman" w:eastAsia="宋体" w:cs="Times New Roman"/>
        </w:rPr>
      </w:pPr>
    </w:p>
    <w:p w14:paraId="19520D44"/>
    <w:tbl>
      <w:tblPr>
        <w:tblStyle w:val="4"/>
        <w:tblpPr w:leftFromText="180" w:rightFromText="180" w:vertAnchor="text" w:horzAnchor="page" w:tblpX="930" w:tblpY="311"/>
        <w:tblOverlap w:val="never"/>
        <w:tblW w:w="10105" w:type="dxa"/>
        <w:tblInd w:w="0" w:type="dxa"/>
        <w:tblLayout w:type="fixed"/>
        <w:tblCellMar>
          <w:top w:w="0" w:type="dxa"/>
          <w:left w:w="0" w:type="dxa"/>
          <w:bottom w:w="0" w:type="dxa"/>
          <w:right w:w="0" w:type="dxa"/>
        </w:tblCellMar>
      </w:tblPr>
      <w:tblGrid>
        <w:gridCol w:w="737"/>
        <w:gridCol w:w="2660"/>
        <w:gridCol w:w="1845"/>
        <w:gridCol w:w="1665"/>
        <w:gridCol w:w="1680"/>
        <w:gridCol w:w="1518"/>
      </w:tblGrid>
      <w:tr w14:paraId="5B0028C2">
        <w:tblPrEx>
          <w:tblCellMar>
            <w:top w:w="0" w:type="dxa"/>
            <w:left w:w="0" w:type="dxa"/>
            <w:bottom w:w="0" w:type="dxa"/>
            <w:right w:w="0" w:type="dxa"/>
          </w:tblCellMar>
        </w:tblPrEx>
        <w:trPr>
          <w:trHeight w:val="901" w:hRule="atLeast"/>
        </w:trPr>
        <w:tc>
          <w:tcPr>
            <w:tcW w:w="737" w:type="dxa"/>
            <w:tcBorders>
              <w:top w:val="single" w:color="auto" w:sz="8" w:space="0"/>
              <w:left w:val="single" w:color="auto" w:sz="8" w:space="0"/>
              <w:bottom w:val="single" w:color="auto" w:sz="8" w:space="0"/>
              <w:right w:val="single" w:color="auto" w:sz="4" w:space="0"/>
            </w:tcBorders>
            <w:noWrap w:val="0"/>
            <w:vAlign w:val="center"/>
          </w:tcPr>
          <w:p w14:paraId="73F89DEE">
            <w:pPr>
              <w:tabs>
                <w:tab w:val="left" w:pos="5580"/>
              </w:tabs>
              <w:jc w:val="center"/>
              <w:rPr>
                <w:rFonts w:hint="eastAsia" w:ascii="宋体" w:hAnsi="宋体"/>
                <w:bCs/>
                <w:sz w:val="24"/>
              </w:rPr>
            </w:pPr>
            <w:r>
              <w:rPr>
                <w:rFonts w:hint="eastAsia" w:ascii="宋体" w:hAnsi="宋体"/>
                <w:bCs/>
                <w:sz w:val="24"/>
              </w:rPr>
              <w:t>序号</w:t>
            </w:r>
          </w:p>
        </w:tc>
        <w:tc>
          <w:tcPr>
            <w:tcW w:w="2660" w:type="dxa"/>
            <w:tcBorders>
              <w:top w:val="single" w:color="auto" w:sz="8" w:space="0"/>
              <w:left w:val="single" w:color="auto" w:sz="4" w:space="0"/>
              <w:bottom w:val="single" w:color="auto" w:sz="8" w:space="0"/>
              <w:right w:val="single" w:color="auto" w:sz="4" w:space="0"/>
            </w:tcBorders>
            <w:noWrap w:val="0"/>
            <w:vAlign w:val="center"/>
          </w:tcPr>
          <w:p w14:paraId="5C598BBD">
            <w:pPr>
              <w:tabs>
                <w:tab w:val="left" w:pos="5580"/>
              </w:tabs>
              <w:jc w:val="center"/>
              <w:rPr>
                <w:rFonts w:hint="eastAsia" w:ascii="宋体" w:hAnsi="宋体"/>
                <w:bCs/>
                <w:sz w:val="24"/>
              </w:rPr>
            </w:pPr>
            <w:r>
              <w:rPr>
                <w:rFonts w:hint="eastAsia" w:ascii="宋体" w:hAnsi="宋体"/>
                <w:bCs/>
                <w:sz w:val="24"/>
              </w:rPr>
              <w:t>供应商名称</w:t>
            </w:r>
          </w:p>
        </w:tc>
        <w:tc>
          <w:tcPr>
            <w:tcW w:w="1845" w:type="dxa"/>
            <w:tcBorders>
              <w:top w:val="single" w:color="auto" w:sz="8" w:space="0"/>
              <w:left w:val="single" w:color="auto" w:sz="8" w:space="0"/>
              <w:bottom w:val="single" w:color="auto" w:sz="8" w:space="0"/>
              <w:right w:val="single" w:color="auto" w:sz="4" w:space="0"/>
            </w:tcBorders>
            <w:noWrap w:val="0"/>
            <w:vAlign w:val="center"/>
          </w:tcPr>
          <w:p w14:paraId="3FDAC6AC">
            <w:pPr>
              <w:tabs>
                <w:tab w:val="left" w:pos="5580"/>
              </w:tabs>
              <w:jc w:val="center"/>
              <w:rPr>
                <w:rFonts w:hint="eastAsia" w:ascii="宋体" w:hAnsi="宋体" w:eastAsiaTheme="minorEastAsia"/>
                <w:bCs/>
                <w:sz w:val="24"/>
                <w:lang w:eastAsia="zh-CN"/>
              </w:rPr>
            </w:pPr>
            <w:r>
              <w:rPr>
                <w:rFonts w:hint="eastAsia" w:ascii="宋体" w:hAnsi="宋体"/>
                <w:bCs/>
                <w:sz w:val="24"/>
                <w:lang w:eastAsia="zh-CN"/>
              </w:rPr>
              <w:t>品牌</w:t>
            </w:r>
          </w:p>
        </w:tc>
        <w:tc>
          <w:tcPr>
            <w:tcW w:w="1665" w:type="dxa"/>
            <w:tcBorders>
              <w:top w:val="single" w:color="auto" w:sz="8" w:space="0"/>
              <w:left w:val="nil"/>
              <w:bottom w:val="nil"/>
              <w:right w:val="single" w:color="auto" w:sz="4" w:space="0"/>
            </w:tcBorders>
            <w:noWrap w:val="0"/>
            <w:vAlign w:val="center"/>
          </w:tcPr>
          <w:p w14:paraId="195E8235">
            <w:pPr>
              <w:tabs>
                <w:tab w:val="left" w:pos="5580"/>
              </w:tabs>
              <w:jc w:val="center"/>
              <w:rPr>
                <w:rFonts w:hint="eastAsia" w:ascii="宋体" w:hAnsi="宋体"/>
                <w:bCs/>
                <w:sz w:val="24"/>
                <w:lang w:eastAsia="zh-CN"/>
              </w:rPr>
            </w:pPr>
            <w:r>
              <w:rPr>
                <w:rFonts w:hint="eastAsia" w:ascii="宋体" w:hAnsi="宋体"/>
                <w:bCs/>
                <w:sz w:val="24"/>
                <w:lang w:eastAsia="zh-CN"/>
              </w:rPr>
              <w:t>型号</w:t>
            </w:r>
          </w:p>
        </w:tc>
        <w:tc>
          <w:tcPr>
            <w:tcW w:w="1680" w:type="dxa"/>
            <w:tcBorders>
              <w:top w:val="single" w:color="auto" w:sz="8" w:space="0"/>
              <w:left w:val="nil"/>
              <w:bottom w:val="nil"/>
              <w:right w:val="single" w:color="auto" w:sz="4" w:space="0"/>
            </w:tcBorders>
            <w:noWrap w:val="0"/>
            <w:vAlign w:val="center"/>
          </w:tcPr>
          <w:p w14:paraId="06A67938">
            <w:pPr>
              <w:tabs>
                <w:tab w:val="left" w:pos="5580"/>
              </w:tabs>
              <w:jc w:val="center"/>
              <w:rPr>
                <w:rFonts w:hint="eastAsia" w:ascii="宋体" w:hAnsi="宋体"/>
                <w:bCs/>
                <w:sz w:val="24"/>
              </w:rPr>
            </w:pPr>
            <w:r>
              <w:rPr>
                <w:rFonts w:hint="eastAsia" w:ascii="宋体" w:hAnsi="宋体"/>
                <w:bCs/>
                <w:sz w:val="24"/>
              </w:rPr>
              <w:t>报</w:t>
            </w:r>
            <w:r>
              <w:rPr>
                <w:rFonts w:hint="eastAsia" w:ascii="宋体" w:hAnsi="宋体"/>
                <w:bCs/>
                <w:sz w:val="24"/>
                <w:lang w:val="en-US" w:eastAsia="zh-CN"/>
              </w:rPr>
              <w:t xml:space="preserve">  </w:t>
            </w:r>
            <w:r>
              <w:rPr>
                <w:rFonts w:hint="eastAsia" w:ascii="宋体" w:hAnsi="宋体"/>
                <w:bCs/>
                <w:sz w:val="24"/>
              </w:rPr>
              <w:t>价</w:t>
            </w:r>
          </w:p>
          <w:p w14:paraId="575BC64B">
            <w:pPr>
              <w:tabs>
                <w:tab w:val="left" w:pos="5580"/>
              </w:tabs>
              <w:jc w:val="center"/>
              <w:rPr>
                <w:rFonts w:hint="eastAsia" w:ascii="宋体" w:hAnsi="宋体"/>
                <w:bCs/>
                <w:sz w:val="24"/>
              </w:rPr>
            </w:pPr>
            <w:r>
              <w:rPr>
                <w:rFonts w:hint="eastAsia" w:ascii="宋体" w:hAnsi="宋体"/>
                <w:bCs/>
                <w:sz w:val="24"/>
              </w:rPr>
              <w:t>（万元）</w:t>
            </w:r>
          </w:p>
        </w:tc>
        <w:tc>
          <w:tcPr>
            <w:tcW w:w="1518" w:type="dxa"/>
            <w:tcBorders>
              <w:top w:val="single" w:color="auto" w:sz="8" w:space="0"/>
              <w:left w:val="single" w:color="auto" w:sz="4" w:space="0"/>
              <w:bottom w:val="single" w:color="auto" w:sz="4" w:space="0"/>
              <w:right w:val="single" w:color="auto" w:sz="8" w:space="0"/>
            </w:tcBorders>
            <w:noWrap w:val="0"/>
            <w:vAlign w:val="center"/>
          </w:tcPr>
          <w:p w14:paraId="30C0B4F0">
            <w:pPr>
              <w:tabs>
                <w:tab w:val="left" w:pos="5580"/>
              </w:tabs>
              <w:jc w:val="center"/>
              <w:rPr>
                <w:rFonts w:hint="eastAsia" w:ascii="宋体" w:hAnsi="宋体" w:eastAsiaTheme="minorEastAsia"/>
                <w:bCs/>
                <w:sz w:val="24"/>
                <w:lang w:eastAsia="zh-CN"/>
              </w:rPr>
            </w:pPr>
            <w:r>
              <w:rPr>
                <w:rFonts w:hint="eastAsia" w:ascii="宋体" w:hAnsi="宋体"/>
                <w:bCs/>
                <w:sz w:val="24"/>
                <w:lang w:eastAsia="zh-CN"/>
              </w:rPr>
              <w:t>质保期</w:t>
            </w:r>
          </w:p>
        </w:tc>
      </w:tr>
      <w:tr w14:paraId="5683A710">
        <w:tblPrEx>
          <w:tblCellMar>
            <w:top w:w="0" w:type="dxa"/>
            <w:left w:w="0" w:type="dxa"/>
            <w:bottom w:w="0" w:type="dxa"/>
            <w:right w:w="0" w:type="dxa"/>
          </w:tblCellMar>
        </w:tblPrEx>
        <w:trPr>
          <w:trHeight w:val="1030" w:hRule="atLeast"/>
        </w:trPr>
        <w:tc>
          <w:tcPr>
            <w:tcW w:w="737" w:type="dxa"/>
            <w:tcBorders>
              <w:top w:val="single" w:color="auto" w:sz="4" w:space="0"/>
              <w:left w:val="single" w:color="auto" w:sz="8" w:space="0"/>
              <w:bottom w:val="single" w:color="auto" w:sz="8" w:space="0"/>
              <w:right w:val="single" w:color="auto" w:sz="4" w:space="0"/>
            </w:tcBorders>
            <w:noWrap w:val="0"/>
            <w:vAlign w:val="center"/>
          </w:tcPr>
          <w:p w14:paraId="6CF41B97">
            <w:pPr>
              <w:tabs>
                <w:tab w:val="left" w:pos="5580"/>
              </w:tabs>
              <w:ind w:firstLine="40" w:firstLineChars="17"/>
              <w:jc w:val="left"/>
              <w:rPr>
                <w:rFonts w:hint="eastAsia" w:ascii="宋体" w:hAnsi="宋体"/>
                <w:sz w:val="24"/>
              </w:rPr>
            </w:pPr>
          </w:p>
        </w:tc>
        <w:tc>
          <w:tcPr>
            <w:tcW w:w="2660" w:type="dxa"/>
            <w:tcBorders>
              <w:top w:val="single" w:color="auto" w:sz="4" w:space="0"/>
              <w:left w:val="single" w:color="auto" w:sz="4" w:space="0"/>
              <w:bottom w:val="single" w:color="auto" w:sz="8" w:space="0"/>
              <w:right w:val="single" w:color="auto" w:sz="4" w:space="0"/>
            </w:tcBorders>
            <w:noWrap w:val="0"/>
            <w:vAlign w:val="center"/>
          </w:tcPr>
          <w:p w14:paraId="3ED66A01">
            <w:pPr>
              <w:tabs>
                <w:tab w:val="left" w:pos="5580"/>
              </w:tabs>
              <w:ind w:firstLine="40" w:firstLineChars="17"/>
              <w:jc w:val="left"/>
              <w:rPr>
                <w:rFonts w:hint="eastAsia" w:ascii="宋体" w:hAnsi="宋体"/>
                <w:sz w:val="24"/>
              </w:rPr>
            </w:pPr>
          </w:p>
        </w:tc>
        <w:tc>
          <w:tcPr>
            <w:tcW w:w="1845" w:type="dxa"/>
            <w:tcBorders>
              <w:top w:val="single" w:color="auto" w:sz="8" w:space="0"/>
              <w:left w:val="single" w:color="auto" w:sz="8" w:space="0"/>
              <w:bottom w:val="single" w:color="auto" w:sz="8" w:space="0"/>
              <w:right w:val="single" w:color="auto" w:sz="4" w:space="0"/>
            </w:tcBorders>
            <w:noWrap w:val="0"/>
            <w:vAlign w:val="center"/>
          </w:tcPr>
          <w:p w14:paraId="02494BC7">
            <w:pPr>
              <w:tabs>
                <w:tab w:val="left" w:pos="5580"/>
              </w:tabs>
              <w:jc w:val="left"/>
              <w:rPr>
                <w:rFonts w:hint="eastAsia" w:ascii="宋体" w:hAnsi="宋体"/>
                <w:sz w:val="24"/>
              </w:rPr>
            </w:pPr>
          </w:p>
        </w:tc>
        <w:tc>
          <w:tcPr>
            <w:tcW w:w="1665" w:type="dxa"/>
            <w:tcBorders>
              <w:top w:val="single" w:color="auto" w:sz="8" w:space="0"/>
              <w:left w:val="nil"/>
              <w:bottom w:val="single" w:color="auto" w:sz="8" w:space="0"/>
              <w:right w:val="single" w:color="auto" w:sz="4" w:space="0"/>
            </w:tcBorders>
            <w:noWrap w:val="0"/>
            <w:vAlign w:val="center"/>
          </w:tcPr>
          <w:p w14:paraId="30F8E284">
            <w:pPr>
              <w:tabs>
                <w:tab w:val="left" w:pos="5580"/>
              </w:tabs>
              <w:jc w:val="left"/>
              <w:rPr>
                <w:rFonts w:hint="eastAsia" w:ascii="宋体" w:hAnsi="宋体"/>
                <w:sz w:val="24"/>
              </w:rPr>
            </w:pPr>
          </w:p>
        </w:tc>
        <w:tc>
          <w:tcPr>
            <w:tcW w:w="1680" w:type="dxa"/>
            <w:tcBorders>
              <w:top w:val="single" w:color="auto" w:sz="8" w:space="0"/>
              <w:left w:val="nil"/>
              <w:bottom w:val="single" w:color="auto" w:sz="8" w:space="0"/>
              <w:right w:val="single" w:color="auto" w:sz="4" w:space="0"/>
            </w:tcBorders>
            <w:noWrap w:val="0"/>
            <w:vAlign w:val="center"/>
          </w:tcPr>
          <w:p w14:paraId="05716394">
            <w:pPr>
              <w:tabs>
                <w:tab w:val="left" w:pos="5580"/>
              </w:tabs>
              <w:jc w:val="left"/>
              <w:rPr>
                <w:rFonts w:hint="eastAsia" w:ascii="宋体" w:hAnsi="宋体"/>
                <w:sz w:val="24"/>
              </w:rPr>
            </w:pPr>
          </w:p>
        </w:tc>
        <w:tc>
          <w:tcPr>
            <w:tcW w:w="1518" w:type="dxa"/>
            <w:tcBorders>
              <w:top w:val="single" w:color="auto" w:sz="4" w:space="0"/>
              <w:left w:val="single" w:color="auto" w:sz="4" w:space="0"/>
              <w:bottom w:val="single" w:color="auto" w:sz="8" w:space="0"/>
              <w:right w:val="single" w:color="auto" w:sz="8" w:space="0"/>
            </w:tcBorders>
            <w:noWrap w:val="0"/>
            <w:vAlign w:val="center"/>
          </w:tcPr>
          <w:p w14:paraId="0F22F82F">
            <w:pPr>
              <w:tabs>
                <w:tab w:val="left" w:pos="5580"/>
              </w:tabs>
              <w:jc w:val="left"/>
              <w:rPr>
                <w:rFonts w:hint="eastAsia" w:ascii="宋体" w:hAnsi="宋体"/>
                <w:sz w:val="24"/>
              </w:rPr>
            </w:pPr>
          </w:p>
        </w:tc>
      </w:tr>
    </w:tbl>
    <w:p w14:paraId="651C3A22"/>
    <w:p w14:paraId="39E712E1"/>
    <w:p w14:paraId="1EF792DB"/>
    <w:p w14:paraId="648DD450"/>
    <w:p w14:paraId="2C18798F">
      <w:pPr>
        <w:spacing w:before="68" w:line="220" w:lineRule="auto"/>
        <w:ind w:firstLine="356" w:firstLineChars="200"/>
        <w:rPr>
          <w:rFonts w:ascii="宋体" w:hAnsi="宋体" w:eastAsia="宋体" w:cs="宋体"/>
          <w:szCs w:val="21"/>
        </w:rPr>
      </w:pPr>
      <w:r>
        <w:rPr>
          <w:rFonts w:ascii="宋体" w:hAnsi="宋体" w:eastAsia="宋体" w:cs="宋体"/>
          <w:spacing w:val="-16"/>
          <w:szCs w:val="21"/>
        </w:rPr>
        <w:t>供</w:t>
      </w:r>
      <w:r>
        <w:rPr>
          <w:rFonts w:ascii="宋体" w:hAnsi="宋体" w:eastAsia="宋体" w:cs="宋体"/>
          <w:spacing w:val="-15"/>
          <w:szCs w:val="21"/>
        </w:rPr>
        <w:t>应商名称：</w:t>
      </w:r>
      <w:r>
        <w:rPr>
          <w:rFonts w:ascii="宋体" w:hAnsi="宋体" w:eastAsia="宋体" w:cs="宋体"/>
          <w:szCs w:val="21"/>
          <w:u w:val="single"/>
        </w:rPr>
        <w:t xml:space="preserve">                                          </w:t>
      </w:r>
      <w:r>
        <w:rPr>
          <w:rFonts w:hint="eastAsia" w:ascii="宋体" w:hAnsi="宋体" w:eastAsia="宋体" w:cs="宋体"/>
          <w:spacing w:val="-15"/>
          <w:szCs w:val="21"/>
          <w:lang w:eastAsia="zh-CN"/>
        </w:rPr>
        <w:t>（盖章）</w:t>
      </w:r>
    </w:p>
    <w:p w14:paraId="12006595">
      <w:pPr>
        <w:spacing w:before="68" w:line="220" w:lineRule="auto"/>
        <w:ind w:firstLine="356" w:firstLineChars="200"/>
        <w:rPr>
          <w:rFonts w:ascii="宋体" w:hAnsi="宋体" w:eastAsia="宋体" w:cs="宋体"/>
          <w:spacing w:val="-16"/>
          <w:szCs w:val="21"/>
        </w:rPr>
      </w:pPr>
    </w:p>
    <w:p w14:paraId="618012ED">
      <w:pPr>
        <w:spacing w:before="68" w:line="220" w:lineRule="auto"/>
        <w:ind w:firstLine="356" w:firstLineChars="200"/>
        <w:rPr>
          <w:rFonts w:ascii="宋体" w:hAnsi="宋体" w:eastAsia="宋体" w:cs="宋体"/>
          <w:spacing w:val="-16"/>
          <w:szCs w:val="21"/>
        </w:rPr>
      </w:pPr>
      <w:r>
        <w:rPr>
          <w:rFonts w:ascii="宋体" w:hAnsi="宋体" w:eastAsia="宋体" w:cs="宋体"/>
          <w:spacing w:val="-16"/>
          <w:szCs w:val="21"/>
        </w:rPr>
        <w:t>日</w:t>
      </w:r>
      <w:r>
        <w:rPr>
          <w:rFonts w:hint="eastAsia" w:ascii="宋体" w:hAnsi="宋体" w:eastAsia="宋体" w:cs="宋体"/>
          <w:spacing w:val="-16"/>
          <w:szCs w:val="21"/>
          <w:lang w:val="en-US" w:eastAsia="zh-CN"/>
        </w:rPr>
        <w:t xml:space="preserve">       </w:t>
      </w:r>
      <w:r>
        <w:rPr>
          <w:rFonts w:ascii="宋体" w:hAnsi="宋体" w:eastAsia="宋体" w:cs="宋体"/>
          <w:spacing w:val="-16"/>
          <w:szCs w:val="21"/>
        </w:rPr>
        <w:t>期:     年   月   日</w:t>
      </w:r>
    </w:p>
    <w:p w14:paraId="30DC3EAF">
      <w:pPr>
        <w:ind w:right="1400"/>
        <w:jc w:val="both"/>
        <w:rPr>
          <w:rFonts w:hint="default" w:ascii="仿宋_GB2312" w:hAnsi="宋体" w:eastAsia="仿宋_GB2312" w:cs="宋体"/>
          <w:bCs/>
          <w:sz w:val="28"/>
          <w:szCs w:val="28"/>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2373">
    <w:pPr>
      <w:spacing w:line="177" w:lineRule="auto"/>
      <w:ind w:left="4084"/>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8BF">
    <w:pPr>
      <w:spacing w:line="178" w:lineRule="auto"/>
      <w:ind w:left="4086"/>
      <w:rPr>
        <w:rFonts w:ascii="Calibri" w:hAnsi="Calibri" w:eastAsia="Calibri" w:cs="Calibri"/>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4A7A"/>
    <w:multiLevelType w:val="singleLevel"/>
    <w:tmpl w:val="90E24A7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A36FC"/>
    <w:rsid w:val="110768CC"/>
    <w:rsid w:val="1D5D0680"/>
    <w:rsid w:val="2C5E73E0"/>
    <w:rsid w:val="3502164F"/>
    <w:rsid w:val="47485A7C"/>
    <w:rsid w:val="4DB37051"/>
    <w:rsid w:val="59B20D3B"/>
    <w:rsid w:val="5BAA36FC"/>
    <w:rsid w:val="634C4C3A"/>
    <w:rsid w:val="65AE5A43"/>
    <w:rsid w:val="6A5E21F8"/>
    <w:rsid w:val="7090225F"/>
    <w:rsid w:val="7E39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2194</Words>
  <Characters>2417</Characters>
  <Lines>0</Lines>
  <Paragraphs>0</Paragraphs>
  <TotalTime>14</TotalTime>
  <ScaleCrop>false</ScaleCrop>
  <LinksUpToDate>false</LinksUpToDate>
  <CharactersWithSpaces>2755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2025-12-09T03:21:00Z</dcterms:created>
  <dc:creator>J</dc:creator>
  <cp:lastModifiedBy>翊维＆19975857202</cp:lastModifiedBy>
  <dcterms:modified xsi:type="dcterms:W3CDTF">2025-12-12T04:28:41Z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EED3B31487AA44ACA30B6F3859E1E314_13</vt:lpwstr>
  </property>
  <property fmtid="{D5CDD505-2E9C-101B-9397-08002B2CF9AE}" pid="4" name="KSOTemplateDocerSaveRecord">
    <vt:lpwstr>eyJoZGlkIjoiZmVkMmU0YTg3NjMxODliYTY2MzUzNDRmZDA5YmM0ZWIiLCJ1c2VySWQiOiIxNTQ5MTExNzM4In0=</vt:lpwstr>
  </property>
</Properties>
</file>